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5313F611" w14:textId="1A420726" w:rsidR="00894E0E" w:rsidRP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sr-Latn-RS"/>
        </w:rPr>
      </w:pPr>
      <w:r w:rsidRPr="00894E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sr-Latn-RS"/>
        </w:rPr>
        <w:t>Д</w:t>
      </w:r>
      <w:r w:rsidRPr="00894E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sr-Cyrl-BA" w:eastAsia="sr-Latn-RS"/>
        </w:rPr>
        <w:t>ј</w:t>
      </w:r>
      <w:r w:rsidRPr="00894E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sr-Latn-RS"/>
        </w:rPr>
        <w:t>еца уче оно са чим живе</w:t>
      </w:r>
    </w:p>
    <w:p w14:paraId="3E2F73AD" w14:textId="77777777" w:rsid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r-Latn-RS"/>
        </w:rPr>
      </w:pPr>
    </w:p>
    <w:p w14:paraId="0612CCA8" w14:textId="77777777" w:rsidR="00894E0E" w:rsidRP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28"/>
          <w:szCs w:val="28"/>
          <w:lang w:eastAsia="sr-Latn-RS"/>
        </w:rPr>
      </w:pPr>
    </w:p>
    <w:p w14:paraId="3FD3CF1B" w14:textId="78509CC8" w:rsidR="00894E0E" w:rsidRP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</w:pP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t>ете живи са критиком, учи да осуђује.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t>ете живи са насиљем, учи да туче.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страхом,  учи да буде забринуто.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самилошћу,  учи да само себе сажаљева.</w:t>
      </w:r>
    </w:p>
    <w:p w14:paraId="3BBD0BFC" w14:textId="6409E479" w:rsidR="00894E0E" w:rsidRP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</w:pPr>
      <w:r w:rsidRPr="00894E0E"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исм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јавањем,  учи да се стиди.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љубомором,  учи шта је завист.</w:t>
      </w:r>
    </w:p>
    <w:p w14:paraId="5E819FD5" w14:textId="7FD39CD9" w:rsidR="00894E0E" w:rsidRP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</w:pPr>
      <w:r w:rsidRPr="00894E0E"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стидом,  учи се осећају кривице.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охрабривањем,  учи се самопоуздању.</w:t>
      </w:r>
    </w:p>
    <w:p w14:paraId="2DDD8DB0" w14:textId="636537D5" w:rsidR="00894E0E" w:rsidRP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</w:pPr>
      <w:r w:rsidRPr="00894E0E"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у толеранцији,  учи се стрпљењу.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похвалама,  учи да ц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ени.</w:t>
      </w:r>
    </w:p>
    <w:p w14:paraId="27917494" w14:textId="3AC70412" w:rsidR="00894E0E" w:rsidRP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</w:pPr>
      <w:r w:rsidRPr="00894E0E"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прихватањем, учи се љубави.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одобравањем, учи да воли самога себе.</w:t>
      </w:r>
    </w:p>
    <w:p w14:paraId="12320ADD" w14:textId="0A9517CB" w:rsidR="00894E0E" w:rsidRP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</w:pPr>
      <w:r w:rsidRPr="00894E0E"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признањем,  учи да је добро имати циљ.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</w:t>
      </w:r>
      <w:r w:rsidR="00BE601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a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 xml:space="preserve">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ељењем,  учи о великодушности.</w:t>
      </w:r>
    </w:p>
    <w:p w14:paraId="24D7837F" w14:textId="2725F764" w:rsidR="00894E0E" w:rsidRP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</w:pPr>
      <w:r w:rsidRPr="00894E0E"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поштењем и праведношћу,  учи да постоје истина и правда.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сигурношћу,  учи се в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ери у себе и оне око себе.</w:t>
      </w:r>
    </w:p>
    <w:p w14:paraId="6D9409A6" w14:textId="77777777" w:rsidR="00BE6011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</w:pPr>
      <w:r w:rsidRPr="00894E0E"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Ако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живи са пријатељством,  учи да је св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 м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есто на којем је пријатно жив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ети.</w:t>
      </w:r>
    </w:p>
    <w:p w14:paraId="60621AC6" w14:textId="5ECC789C" w:rsid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</w:pP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sr-Latn-RS"/>
        </w:rPr>
        <w:br/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 xml:space="preserve">Ако </w:t>
      </w:r>
      <w:r w:rsidR="00BE601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В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и живите с миром,  </w:t>
      </w:r>
      <w:r w:rsidR="00BE601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В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аше 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 ће жив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ети спокојно.</w:t>
      </w:r>
    </w:p>
    <w:p w14:paraId="46D3518D" w14:textId="77777777" w:rsidR="00BE6011" w:rsidRPr="00BE6011" w:rsidRDefault="00BE6011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</w:pPr>
    </w:p>
    <w:p w14:paraId="76B54504" w14:textId="3D758452" w:rsidR="00894E0E" w:rsidRPr="00894E0E" w:rsidRDefault="00894E0E" w:rsidP="00CB0864">
      <w:pPr>
        <w:shd w:val="clear" w:color="auto" w:fill="E2EFD9" w:themeFill="accent6" w:themeFillTint="33"/>
        <w:spacing w:after="0" w:line="343" w:lineRule="atLeast"/>
        <w:jc w:val="center"/>
        <w:textAlignment w:val="top"/>
        <w:rPr>
          <w:rFonts w:ascii="Times New Roman" w:eastAsia="Times New Roman" w:hAnsi="Times New Roman" w:cs="Times New Roman"/>
          <w:color w:val="454545"/>
          <w:sz w:val="32"/>
          <w:szCs w:val="32"/>
          <w:lang w:eastAsia="sr-Latn-RS"/>
        </w:rPr>
      </w:pP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Са чим живи Ваше д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sr-Cyrl-BA" w:eastAsia="sr-Latn-RS"/>
        </w:rPr>
        <w:t>иј</w:t>
      </w:r>
      <w:r w:rsidRPr="00894E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sr-Latn-RS"/>
        </w:rPr>
        <w:t>ете?</w:t>
      </w:r>
    </w:p>
    <w:p w14:paraId="2E4A5A1A" w14:textId="77777777" w:rsidR="001121F7" w:rsidRPr="00894E0E" w:rsidRDefault="001121F7">
      <w:pPr>
        <w:rPr>
          <w:rFonts w:ascii="Times New Roman" w:hAnsi="Times New Roman" w:cs="Times New Roman"/>
          <w:sz w:val="32"/>
          <w:szCs w:val="32"/>
        </w:rPr>
      </w:pPr>
    </w:p>
    <w:sectPr w:rsidR="001121F7" w:rsidRPr="00894E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0E"/>
    <w:rsid w:val="001121F7"/>
    <w:rsid w:val="005A6E26"/>
    <w:rsid w:val="00894E0E"/>
    <w:rsid w:val="00BE6011"/>
    <w:rsid w:val="00CB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E31F"/>
  <w15:chartTrackingRefBased/>
  <w15:docId w15:val="{88A269BC-4D23-4123-A227-D7A86AC3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0E"/>
    <w:pPr>
      <w:spacing w:after="200" w:line="276" w:lineRule="auto"/>
    </w:pPr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OŠ "Sveti Sava" Bijeljina - Pomoćnik direktora</dc:creator>
  <cp:keywords/>
  <dc:description/>
  <cp:lastModifiedBy>Vladislav Timic</cp:lastModifiedBy>
  <cp:revision>4</cp:revision>
  <dcterms:created xsi:type="dcterms:W3CDTF">2024-01-19T09:02:00Z</dcterms:created>
  <dcterms:modified xsi:type="dcterms:W3CDTF">2024-03-25T11:36:00Z</dcterms:modified>
</cp:coreProperties>
</file>